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E3" w:rsidRDefault="00440AE3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CE2E9C" w:rsidRPr="00E4511A" w:rsidRDefault="00CE2E9C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0969CA" w:rsidRPr="00E4511A" w:rsidRDefault="00D65224" w:rsidP="00E4511A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5F0476" w:rsidRDefault="005F04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BE2E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Prog</w:t>
      </w:r>
      <w:r w:rsidR="009D6664">
        <w:rPr>
          <w:rFonts w:ascii="Times New Roman" w:hAnsi="Times New Roman" w:cs="Times New Roman"/>
          <w:b/>
          <w:sz w:val="24"/>
          <w:szCs w:val="24"/>
        </w:rPr>
        <w:t>ramul Operațional Infrastructură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Mare 2014-2020 </w:t>
      </w:r>
    </w:p>
    <w:p w:rsidR="005C2BE1" w:rsidRDefault="008B0231" w:rsidP="005C2BE1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5C2BE1" w:rsidRPr="005C2BE1">
        <w:rPr>
          <w:rFonts w:ascii="Times New Roman" w:eastAsia="Times New Roman" w:hAnsi="Times New Roman" w:cs="Times New Roman"/>
          <w:i/>
          <w:sz w:val="24"/>
          <w:szCs w:val="24"/>
        </w:rPr>
        <w:t>Promovarea energiei curate şi eficienţei energetice în vederea susținerii unei economii cu emisii scăzute de carbon</w:t>
      </w:r>
    </w:p>
    <w:p w:rsidR="00832146" w:rsidRDefault="008B0231" w:rsidP="00832146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(OS)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83214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832146" w:rsidRPr="00832146">
        <w:rPr>
          <w:rFonts w:ascii="Times New Roman" w:hAnsi="Times New Roman" w:cs="Times New Roman"/>
          <w:bCs/>
          <w:i/>
          <w:sz w:val="24"/>
          <w:szCs w:val="24"/>
        </w:rPr>
        <w:t>Creşterea economiilor în consum</w:t>
      </w:r>
      <w:r w:rsidR="00966801">
        <w:rPr>
          <w:rFonts w:ascii="Times New Roman" w:hAnsi="Times New Roman" w:cs="Times New Roman"/>
          <w:bCs/>
          <w:i/>
          <w:sz w:val="24"/>
          <w:szCs w:val="24"/>
        </w:rPr>
        <w:t>u</w:t>
      </w:r>
      <w:r w:rsidR="00832146" w:rsidRPr="00832146">
        <w:rPr>
          <w:rFonts w:ascii="Times New Roman" w:hAnsi="Times New Roman" w:cs="Times New Roman"/>
          <w:bCs/>
          <w:i/>
          <w:sz w:val="24"/>
          <w:szCs w:val="24"/>
        </w:rPr>
        <w:t>l de energie primară prin cogenerare de înaltă eficienţă</w:t>
      </w:r>
    </w:p>
    <w:p w:rsidR="00C40CCB" w:rsidRPr="00E4511A" w:rsidRDefault="00921564" w:rsidP="00832146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acțiunea/acțiunile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finanțabile în cadrul OS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32146">
        <w:rPr>
          <w:rFonts w:ascii="Times New Roman" w:hAnsi="Times New Roman" w:cs="Times New Roman"/>
          <w:b/>
          <w:bCs/>
          <w:sz w:val="24"/>
          <w:szCs w:val="24"/>
        </w:rPr>
        <w:t>.4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275"/>
        <w:gridCol w:w="720"/>
      </w:tblGrid>
      <w:tr w:rsidR="00CB0BD9" w:rsidRPr="00E4511A" w:rsidTr="00CE2E9C">
        <w:tc>
          <w:tcPr>
            <w:tcW w:w="8275" w:type="dxa"/>
          </w:tcPr>
          <w:p w:rsidR="00CB0BD9" w:rsidRPr="00472C19" w:rsidRDefault="004C01C3" w:rsidP="00380B6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>Realizarea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>modernizarea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centralelor de cogenerare de înaltă eficienţă (maximum 8 MWe) pe gaz natural şi biomasă </w:t>
            </w:r>
          </w:p>
        </w:tc>
        <w:tc>
          <w:tcPr>
            <w:tcW w:w="720" w:type="dxa"/>
          </w:tcPr>
          <w:p w:rsidR="00CB0BD9" w:rsidRPr="00E4511A" w:rsidRDefault="00CB0BD9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01C3" w:rsidRPr="00E4511A" w:rsidTr="00CE2E9C">
        <w:tc>
          <w:tcPr>
            <w:tcW w:w="8275" w:type="dxa"/>
          </w:tcPr>
          <w:p w:rsidR="004C01C3" w:rsidRPr="004C01C3" w:rsidRDefault="004C01C3" w:rsidP="00380B6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Realizarea 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>modernizarea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centralelor de cogenerare de înaltă eficienţă care utilizează gaze reziduale </w:t>
            </w:r>
            <w:r w:rsidR="00380B6D" w:rsidRPr="00380B6D">
              <w:rPr>
                <w:rFonts w:ascii="Times New Roman" w:hAnsi="Times New Roman" w:cs="Times New Roman"/>
                <w:sz w:val="24"/>
                <w:szCs w:val="24"/>
              </w:rPr>
              <w:t xml:space="preserve">(maximum 8 MWe) 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provenite din procese industrial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</w:p>
        </w:tc>
        <w:tc>
          <w:tcPr>
            <w:tcW w:w="720" w:type="dxa"/>
          </w:tcPr>
          <w:p w:rsidR="004C01C3" w:rsidRPr="00E4511A" w:rsidRDefault="004C01C3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6DE1" w:rsidRPr="00E4511A" w:rsidRDefault="001E7D97" w:rsidP="0023753C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Tipul de 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beneficiar eligibil pe categorii 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acțiuni finanțabile</w:t>
      </w:r>
    </w:p>
    <w:p w:rsidR="00436DE1" w:rsidRPr="00E4511A" w:rsidRDefault="00AA3D4F" w:rsidP="00E4511A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>A se preciza tipul de beneficiar eligibil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(solicitant/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partener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, categoriile de acțiuni finanțabile 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CF2CD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Titlul </w:t>
      </w:r>
      <w:r w:rsidR="00807EC4" w:rsidRPr="00E4511A">
        <w:rPr>
          <w:rFonts w:ascii="Times New Roman" w:hAnsi="Times New Roman" w:cs="Times New Roman"/>
          <w:b/>
          <w:sz w:val="24"/>
          <w:szCs w:val="24"/>
        </w:rPr>
        <w:t xml:space="preserve">și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obiectivul/o</w:t>
      </w:r>
      <w:r w:rsidR="000969CA" w:rsidRPr="00E4511A">
        <w:rPr>
          <w:rFonts w:ascii="Times New Roman" w:hAnsi="Times New Roman" w:cs="Times New Roman"/>
          <w:b/>
          <w:sz w:val="24"/>
          <w:szCs w:val="24"/>
        </w:rPr>
        <w:t>biectiv</w:t>
      </w:r>
      <w:r w:rsidR="00807EC4" w:rsidRPr="00E4511A">
        <w:rPr>
          <w:rFonts w:ascii="Times New Roman" w:hAnsi="Times New Roman" w:cs="Times New Roman"/>
          <w:b/>
          <w:sz w:val="24"/>
          <w:szCs w:val="24"/>
        </w:rPr>
        <w:t>ele</w:t>
      </w:r>
      <w:r w:rsidR="000969CA" w:rsidRPr="00E4511A">
        <w:rPr>
          <w:rFonts w:ascii="Times New Roman" w:hAnsi="Times New Roman" w:cs="Times New Roman"/>
          <w:b/>
          <w:sz w:val="24"/>
          <w:szCs w:val="24"/>
        </w:rPr>
        <w:t xml:space="preserve"> proiectului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Justificarea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p</w:t>
      </w:r>
      <w:r w:rsidRPr="00E4511A">
        <w:rPr>
          <w:rFonts w:ascii="Times New Roman" w:hAnsi="Times New Roman" w:cs="Times New Roman"/>
          <w:b/>
          <w:sz w:val="24"/>
          <w:szCs w:val="24"/>
        </w:rPr>
        <w:t>roiectului</w:t>
      </w:r>
      <w:r w:rsidR="00931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>(maxim 100 cuvinte)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E4511A" w:rsidRDefault="001A27C4" w:rsidP="001A27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1A27C4" w:rsidRDefault="001A27C4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Pr="00E4511A" w:rsidRDefault="000423BA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:rsidR="000423BA" w:rsidRPr="00135C1B" w:rsidRDefault="000423BA" w:rsidP="00135C1B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="00135C1B"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366B61" w:rsidRDefault="001A27C4" w:rsidP="001A27C4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 w:rsidR="00366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B61"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așteptate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4A1716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Indicatori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de realizare și de rezultat aferenți POIM 2014-2020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4D62" w:rsidRPr="00E4511A" w:rsidRDefault="009316DD" w:rsidP="00E4511A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 w:rsidR="000423BA">
        <w:rPr>
          <w:rFonts w:ascii="Times New Roman" w:hAnsi="Times New Roman" w:cs="Times New Roman"/>
          <w:i/>
          <w:sz w:val="24"/>
          <w:szCs w:val="24"/>
        </w:rPr>
        <w:t>bifa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 menționate mai sus)</w:t>
      </w:r>
    </w:p>
    <w:tbl>
      <w:tblPr>
        <w:tblStyle w:val="TableGrid1"/>
        <w:tblW w:w="8995" w:type="dxa"/>
        <w:tblLayout w:type="fixed"/>
        <w:tblLook w:val="04A0" w:firstRow="1" w:lastRow="0" w:firstColumn="1" w:lastColumn="0" w:noHBand="0" w:noVBand="1"/>
      </w:tblPr>
      <w:tblGrid>
        <w:gridCol w:w="6138"/>
        <w:gridCol w:w="1260"/>
        <w:gridCol w:w="1597"/>
      </w:tblGrid>
      <w:tr w:rsidR="008C3497" w:rsidRPr="00E4511A" w:rsidTr="002C5522">
        <w:trPr>
          <w:tblHeader/>
        </w:trPr>
        <w:tc>
          <w:tcPr>
            <w:tcW w:w="6138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Indicator</w:t>
            </w:r>
          </w:p>
        </w:tc>
        <w:tc>
          <w:tcPr>
            <w:tcW w:w="1260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597" w:type="dxa"/>
          </w:tcPr>
          <w:p w:rsidR="008C3497" w:rsidRPr="005C2BE1" w:rsidRDefault="008C3497" w:rsidP="008C349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</w:pP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Indicatorul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/ii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rezultat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prin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proiectul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propus</w:t>
            </w:r>
            <w:proofErr w:type="spellEnd"/>
          </w:p>
        </w:tc>
      </w:tr>
      <w:tr w:rsidR="00770E66" w:rsidRPr="00E4511A" w:rsidTr="002C5522">
        <w:tc>
          <w:tcPr>
            <w:tcW w:w="6138" w:type="dxa"/>
          </w:tcPr>
          <w:p w:rsidR="00770E66" w:rsidRPr="00770E66" w:rsidRDefault="00770E66" w:rsidP="00770E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70E6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energie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primară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70E6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obţ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inute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cogenerare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înaltă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70E6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eficienţă</w:t>
            </w:r>
            <w:proofErr w:type="spellEnd"/>
          </w:p>
        </w:tc>
        <w:tc>
          <w:tcPr>
            <w:tcW w:w="1260" w:type="dxa"/>
          </w:tcPr>
          <w:p w:rsidR="00770E66" w:rsidRPr="00770E66" w:rsidRDefault="00770E66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70E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Mii tep</w:t>
            </w:r>
          </w:p>
        </w:tc>
        <w:tc>
          <w:tcPr>
            <w:tcW w:w="1597" w:type="dxa"/>
          </w:tcPr>
          <w:p w:rsidR="00770E66" w:rsidRPr="00770E66" w:rsidRDefault="00770E66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  <w:lang w:val="fr-FR"/>
              </w:rPr>
            </w:pPr>
          </w:p>
        </w:tc>
      </w:tr>
      <w:tr w:rsidR="008C3497" w:rsidRPr="00E4511A" w:rsidTr="002C5522">
        <w:tc>
          <w:tcPr>
            <w:tcW w:w="6138" w:type="dxa"/>
          </w:tcPr>
          <w:p w:rsidR="008C3497" w:rsidRPr="00A434A0" w:rsidDel="00047B29" w:rsidRDefault="004C01C3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 de s</w:t>
            </w:r>
            <w:r w:rsidRPr="004C01C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ocietăți sprijinite</w:t>
            </w:r>
          </w:p>
        </w:tc>
        <w:tc>
          <w:tcPr>
            <w:tcW w:w="1260" w:type="dxa"/>
          </w:tcPr>
          <w:p w:rsidR="008C3497" w:rsidRPr="002C5522" w:rsidDel="00047B29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Întreprinderi</w:t>
            </w:r>
          </w:p>
        </w:tc>
        <w:tc>
          <w:tcPr>
            <w:tcW w:w="1597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4C01C3" w:rsidRPr="00E4511A" w:rsidTr="002C5522">
        <w:tc>
          <w:tcPr>
            <w:tcW w:w="6138" w:type="dxa"/>
          </w:tcPr>
          <w:p w:rsidR="004C01C3" w:rsidRDefault="000F5F16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Reducerea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gazelor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="004C01C3">
              <w:rPr>
                <w:rFonts w:ascii="Times New Roman" w:hAnsi="Times New Roman" w:cs="Times New Roman"/>
                <w:sz w:val="24"/>
                <w:szCs w:val="24"/>
              </w:rPr>
              <w:t>ect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seră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Scădere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anuală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estimată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gazelor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efect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1C3"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="004C01C3" w:rsidRPr="004C01C3">
              <w:rPr>
                <w:rFonts w:ascii="Times New Roman" w:hAnsi="Times New Roman" w:cs="Times New Roman"/>
                <w:sz w:val="24"/>
                <w:szCs w:val="24"/>
              </w:rPr>
              <w:t>seră</w:t>
            </w:r>
            <w:proofErr w:type="spellEnd"/>
          </w:p>
        </w:tc>
        <w:tc>
          <w:tcPr>
            <w:tcW w:w="1260" w:type="dxa"/>
          </w:tcPr>
          <w:p w:rsidR="004C01C3" w:rsidRDefault="004C01C3" w:rsidP="004C01C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Echivalent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tone de </w:t>
            </w:r>
            <w:r w:rsidRPr="004C01C3">
              <w:rPr>
                <w:rFonts w:ascii="Times New Roman" w:hAnsi="Times New Roman" w:cs="Times New Roman"/>
                <w:sz w:val="20"/>
                <w:szCs w:val="20"/>
              </w:rPr>
              <w:t>CO2</w:t>
            </w:r>
          </w:p>
        </w:tc>
        <w:tc>
          <w:tcPr>
            <w:tcW w:w="1597" w:type="dxa"/>
          </w:tcPr>
          <w:p w:rsidR="004C01C3" w:rsidRPr="00E4511A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4C01C3" w:rsidRPr="00E4511A" w:rsidTr="002C5522">
        <w:tc>
          <w:tcPr>
            <w:tcW w:w="6138" w:type="dxa"/>
          </w:tcPr>
          <w:p w:rsidR="004C01C3" w:rsidRDefault="004C01C3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Capacitate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instalată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cogenerare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înaltă</w:t>
            </w:r>
            <w:proofErr w:type="spellEnd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eficiență</w:t>
            </w:r>
            <w:proofErr w:type="spellEnd"/>
          </w:p>
        </w:tc>
        <w:tc>
          <w:tcPr>
            <w:tcW w:w="1260" w:type="dxa"/>
          </w:tcPr>
          <w:p w:rsidR="004C01C3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MW</w:t>
            </w:r>
          </w:p>
        </w:tc>
        <w:tc>
          <w:tcPr>
            <w:tcW w:w="1597" w:type="dxa"/>
          </w:tcPr>
          <w:p w:rsidR="004C01C3" w:rsidRPr="00E4511A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380B6D" w:rsidRPr="00E4511A" w:rsidTr="002C5522">
        <w:tc>
          <w:tcPr>
            <w:tcW w:w="6138" w:type="dxa"/>
          </w:tcPr>
          <w:p w:rsidR="00380B6D" w:rsidRDefault="00380B6D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B6D">
              <w:rPr>
                <w:rFonts w:ascii="Times New Roman" w:hAnsi="Times New Roman" w:cs="Times New Roman"/>
                <w:sz w:val="24"/>
                <w:szCs w:val="24"/>
              </w:rPr>
              <w:t>Cantitatea de emisii redusă anual ca efect al producerii energiei în cogenerare</w:t>
            </w:r>
            <w:bookmarkStart w:id="2" w:name="_GoBack"/>
            <w:bookmarkEnd w:id="2"/>
          </w:p>
        </w:tc>
        <w:tc>
          <w:tcPr>
            <w:tcW w:w="1260" w:type="dxa"/>
          </w:tcPr>
          <w:p w:rsidR="00380B6D" w:rsidRDefault="00380B6D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0B6D">
              <w:rPr>
                <w:rFonts w:ascii="Times New Roman" w:hAnsi="Times New Roman" w:cs="Times New Roman"/>
                <w:sz w:val="20"/>
                <w:szCs w:val="20"/>
              </w:rPr>
              <w:t>Echivalent</w:t>
            </w:r>
            <w:proofErr w:type="spellEnd"/>
            <w:r w:rsidRPr="00380B6D">
              <w:rPr>
                <w:rFonts w:ascii="Times New Roman" w:hAnsi="Times New Roman" w:cs="Times New Roman"/>
                <w:sz w:val="20"/>
                <w:szCs w:val="20"/>
              </w:rPr>
              <w:t xml:space="preserve"> tone de CO2</w:t>
            </w:r>
          </w:p>
        </w:tc>
        <w:tc>
          <w:tcPr>
            <w:tcW w:w="1597" w:type="dxa"/>
          </w:tcPr>
          <w:p w:rsidR="00380B6D" w:rsidRPr="00E4511A" w:rsidRDefault="00380B6D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</w:tbl>
    <w:p w:rsidR="00A7745D" w:rsidRDefault="00A7745D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</w:t>
      </w:r>
      <w:r w:rsidR="00DA3BBE" w:rsidRPr="00E4511A">
        <w:rPr>
          <w:rFonts w:ascii="Times New Roman" w:hAnsi="Times New Roman" w:cs="Times New Roman"/>
          <w:b/>
          <w:sz w:val="24"/>
          <w:szCs w:val="24"/>
        </w:rPr>
        <w:t xml:space="preserve">proiectului </w:t>
      </w:r>
      <w:r w:rsidRPr="00E4511A">
        <w:rPr>
          <w:rFonts w:ascii="Times New Roman" w:hAnsi="Times New Roman" w:cs="Times New Roman"/>
          <w:sz w:val="24"/>
          <w:szCs w:val="24"/>
        </w:rPr>
        <w:t>(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>valoarea totală estimată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 și 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 xml:space="preserve">detalierea 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valorii </w:t>
      </w:r>
      <w:r w:rsidRPr="00AA3D4F">
        <w:rPr>
          <w:rFonts w:ascii="Times New Roman" w:hAnsi="Times New Roman" w:cs="Times New Roman"/>
          <w:i/>
          <w:sz w:val="24"/>
          <w:szCs w:val="24"/>
        </w:rPr>
        <w:t>pe categorii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p w:rsidR="00DA3BBE" w:rsidRPr="008B0231" w:rsidRDefault="00DA3BBE" w:rsidP="00921564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D65224" w:rsidRDefault="00D65224" w:rsidP="000969CA"/>
    <w:p w:rsidR="00D65224" w:rsidRDefault="00D65224" w:rsidP="000969CA"/>
    <w:p w:rsidR="000969CA" w:rsidRPr="000969CA" w:rsidRDefault="000969CA" w:rsidP="000969CA"/>
    <w:sectPr w:rsidR="000969CA" w:rsidRPr="000969C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564" w:rsidRDefault="00441564" w:rsidP="00440AE3">
      <w:pPr>
        <w:spacing w:after="0" w:line="240" w:lineRule="auto"/>
      </w:pPr>
      <w:r>
        <w:separator/>
      </w:r>
    </w:p>
  </w:endnote>
  <w:endnote w:type="continuationSeparator" w:id="0">
    <w:p w:rsidR="00441564" w:rsidRDefault="00441564" w:rsidP="004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564" w:rsidRDefault="00441564" w:rsidP="00440AE3">
      <w:pPr>
        <w:spacing w:after="0" w:line="240" w:lineRule="auto"/>
      </w:pPr>
      <w:r>
        <w:separator/>
      </w:r>
    </w:p>
  </w:footnote>
  <w:footnote w:type="continuationSeparator" w:id="0">
    <w:p w:rsidR="00441564" w:rsidRDefault="00441564" w:rsidP="00440AE3">
      <w:pPr>
        <w:spacing w:after="0" w:line="240" w:lineRule="auto"/>
      </w:pPr>
      <w:r>
        <w:continuationSeparator/>
      </w:r>
    </w:p>
  </w:footnote>
  <w:footnote w:id="1">
    <w:p w:rsidR="00D65224" w:rsidRDefault="00D65224" w:rsidP="00BE2E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Această fișă de proiect nu constituie o cerere de finanțare </w:t>
      </w:r>
      <w:r w:rsidR="0023753C">
        <w:t xml:space="preserve">și </w:t>
      </w:r>
      <w:r>
        <w:t>nu va face obiectul unei evaluări pe baza criteriilor de selecție</w:t>
      </w:r>
      <w:r w:rsidR="00BE2E76">
        <w:t>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92" w:rsidRPr="00204392" w:rsidRDefault="00441564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Calibri" w:eastAsia="Calibri" w:hAnsi="Calibri" w:cs="Times New Roman"/>
          <w:i/>
        </w:rPr>
        <w:alias w:val="Title"/>
        <w:tag w:val=""/>
        <w:id w:val="942040131"/>
        <w:placeholder>
          <w:docPart w:val="82E91F4DE9FF422A9AEE83E82AD836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54AD9">
          <w:rPr>
            <w:rFonts w:ascii="Calibri" w:eastAsia="Calibri" w:hAnsi="Calibri" w:cs="Times New Roman"/>
            <w:i/>
          </w:rPr>
          <w:t>Autoritatea de Management pentru Programul Operațional Infrastructura Mare 2014-2020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B4468"/>
    <w:multiLevelType w:val="hybridMultilevel"/>
    <w:tmpl w:val="905465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D2473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D8"/>
    <w:rsid w:val="00004417"/>
    <w:rsid w:val="000224CE"/>
    <w:rsid w:val="000423BA"/>
    <w:rsid w:val="000635A3"/>
    <w:rsid w:val="00075C1D"/>
    <w:rsid w:val="00086588"/>
    <w:rsid w:val="000969CA"/>
    <w:rsid w:val="000E724B"/>
    <w:rsid w:val="000F59D3"/>
    <w:rsid w:val="000F5F16"/>
    <w:rsid w:val="00135C1B"/>
    <w:rsid w:val="001A27C4"/>
    <w:rsid w:val="001E7D97"/>
    <w:rsid w:val="00204392"/>
    <w:rsid w:val="0021086B"/>
    <w:rsid w:val="0023753C"/>
    <w:rsid w:val="00265EC1"/>
    <w:rsid w:val="002B3F1A"/>
    <w:rsid w:val="002C5522"/>
    <w:rsid w:val="002E5654"/>
    <w:rsid w:val="00360C68"/>
    <w:rsid w:val="00366B61"/>
    <w:rsid w:val="00380B6D"/>
    <w:rsid w:val="004019D7"/>
    <w:rsid w:val="00436DE1"/>
    <w:rsid w:val="00440AE3"/>
    <w:rsid w:val="00441564"/>
    <w:rsid w:val="00472C19"/>
    <w:rsid w:val="004A1716"/>
    <w:rsid w:val="004C01C3"/>
    <w:rsid w:val="005756B4"/>
    <w:rsid w:val="005C2BE1"/>
    <w:rsid w:val="005F0476"/>
    <w:rsid w:val="006741F7"/>
    <w:rsid w:val="0067452E"/>
    <w:rsid w:val="00770E66"/>
    <w:rsid w:val="00807EC4"/>
    <w:rsid w:val="008200D8"/>
    <w:rsid w:val="00832146"/>
    <w:rsid w:val="008446DE"/>
    <w:rsid w:val="00882DF2"/>
    <w:rsid w:val="008B0231"/>
    <w:rsid w:val="008B35D9"/>
    <w:rsid w:val="008C0E84"/>
    <w:rsid w:val="008C3497"/>
    <w:rsid w:val="008D06D7"/>
    <w:rsid w:val="0090290D"/>
    <w:rsid w:val="00921564"/>
    <w:rsid w:val="009316DD"/>
    <w:rsid w:val="00957581"/>
    <w:rsid w:val="00966801"/>
    <w:rsid w:val="009A0ABF"/>
    <w:rsid w:val="009C1A1B"/>
    <w:rsid w:val="009D6664"/>
    <w:rsid w:val="00A12866"/>
    <w:rsid w:val="00A434A0"/>
    <w:rsid w:val="00A7745D"/>
    <w:rsid w:val="00A84D62"/>
    <w:rsid w:val="00AA3D4F"/>
    <w:rsid w:val="00AA6AF5"/>
    <w:rsid w:val="00B54AD9"/>
    <w:rsid w:val="00B73253"/>
    <w:rsid w:val="00BE2E76"/>
    <w:rsid w:val="00BF0FD0"/>
    <w:rsid w:val="00C40CCB"/>
    <w:rsid w:val="00C52A66"/>
    <w:rsid w:val="00C61D72"/>
    <w:rsid w:val="00C76A50"/>
    <w:rsid w:val="00CB0BD9"/>
    <w:rsid w:val="00CE2E9C"/>
    <w:rsid w:val="00CF2CD6"/>
    <w:rsid w:val="00D46249"/>
    <w:rsid w:val="00D65224"/>
    <w:rsid w:val="00D82BAE"/>
    <w:rsid w:val="00DA3BBE"/>
    <w:rsid w:val="00DB773E"/>
    <w:rsid w:val="00E4511A"/>
    <w:rsid w:val="00F353CE"/>
    <w:rsid w:val="00F35F33"/>
    <w:rsid w:val="00F35FB9"/>
    <w:rsid w:val="00F50F29"/>
    <w:rsid w:val="00F6681C"/>
    <w:rsid w:val="00FC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324664-A82F-4AAA-973C-9D0FDEED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E91F4DE9FF422A9AEE83E82AD83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B0E1-154C-4DD5-8FFC-A74B9D33A51A}"/>
      </w:docPartPr>
      <w:docPartBody>
        <w:p w:rsidR="00E3560D" w:rsidRDefault="009A1717" w:rsidP="009A1717">
          <w:pPr>
            <w:pStyle w:val="82E91F4DE9FF422A9AEE83E82AD83629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17"/>
    <w:rsid w:val="001A4E8F"/>
    <w:rsid w:val="00252C88"/>
    <w:rsid w:val="002C4268"/>
    <w:rsid w:val="003A02D1"/>
    <w:rsid w:val="003B6C39"/>
    <w:rsid w:val="007330E0"/>
    <w:rsid w:val="00880BB2"/>
    <w:rsid w:val="008E571A"/>
    <w:rsid w:val="009A1717"/>
    <w:rsid w:val="00C40C97"/>
    <w:rsid w:val="00C94AC4"/>
    <w:rsid w:val="00CB2C70"/>
    <w:rsid w:val="00E019C2"/>
    <w:rsid w:val="00E3560D"/>
    <w:rsid w:val="00E7515F"/>
    <w:rsid w:val="00E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A5B4A-FAE5-445D-A0E9-38DF3C52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subject/>
  <dc:creator>Anca Tevi</dc:creator>
  <cp:keywords/>
  <dc:description/>
  <cp:lastModifiedBy>Marilena Rusu</cp:lastModifiedBy>
  <cp:revision>7</cp:revision>
  <dcterms:created xsi:type="dcterms:W3CDTF">2016-11-15T15:11:00Z</dcterms:created>
  <dcterms:modified xsi:type="dcterms:W3CDTF">2017-05-05T08:10:00Z</dcterms:modified>
</cp:coreProperties>
</file>