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A7715" w14:textId="1FC223AC" w:rsidR="0056790C" w:rsidRDefault="00561C7C" w:rsidP="0056790C">
      <w:pPr>
        <w:jc w:val="both"/>
      </w:pPr>
      <w:bookmarkStart w:id="0" w:name="_GoBack"/>
      <w:bookmarkEnd w:id="0"/>
      <w:r>
        <w:t xml:space="preserve">          </w:t>
      </w:r>
      <w:r w:rsidR="00072944">
        <w:t>ANEXA7- INDICATORI DE MEDIU</w:t>
      </w:r>
    </w:p>
    <w:p w14:paraId="50272D48" w14:textId="77777777" w:rsidR="00205283" w:rsidRDefault="00205283" w:rsidP="00823463">
      <w:pPr>
        <w:jc w:val="center"/>
        <w:rPr>
          <w:b/>
        </w:rPr>
      </w:pPr>
    </w:p>
    <w:p w14:paraId="0A00F608" w14:textId="77777777"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14:paraId="61EB4056" w14:textId="77777777"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14:paraId="190FFC42" w14:textId="77777777" w:rsidR="004901A4" w:rsidRDefault="004901A4" w:rsidP="004901A4">
      <w:pPr>
        <w:rPr>
          <w:b/>
        </w:rPr>
      </w:pPr>
    </w:p>
    <w:p w14:paraId="154D41BA" w14:textId="77777777" w:rsidR="004901A4" w:rsidRDefault="004901A4" w:rsidP="00823463">
      <w:pPr>
        <w:jc w:val="center"/>
        <w:rPr>
          <w:b/>
        </w:rPr>
      </w:pPr>
    </w:p>
    <w:p w14:paraId="4FDF3690" w14:textId="77777777" w:rsidR="004901A4" w:rsidRDefault="004901A4" w:rsidP="00823463">
      <w:pPr>
        <w:jc w:val="center"/>
        <w:rPr>
          <w:b/>
        </w:rPr>
      </w:pPr>
    </w:p>
    <w:p w14:paraId="413D22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14:paraId="616C1EC8" w14:textId="77777777"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14:paraId="0BE5CD7B" w14:textId="77777777"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14:paraId="0A088D9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14:paraId="052CFCFA" w14:textId="77777777"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14:paraId="29F1C6DB" w14:textId="77777777"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 de persoane influenţate pozitiv sau negativ de fiecare factor de risc sau formă de impact, identificaţi în cadrul proiectelor POIM.</w:t>
      </w:r>
      <w:r w:rsidR="002972C5">
        <w:rPr>
          <w:noProof w:val="0"/>
        </w:rPr>
        <w:t>;</w:t>
      </w:r>
    </w:p>
    <w:p w14:paraId="3B6696B3" w14:textId="77777777"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 xml:space="preserve">Cheltuieli pentru organizare de </w:t>
      </w:r>
      <w:proofErr w:type="spellStart"/>
      <w:r w:rsidRPr="00FC4F9F">
        <w:rPr>
          <w:noProof w:val="0"/>
        </w:rPr>
        <w:t>şantier</w:t>
      </w:r>
      <w:proofErr w:type="spellEnd"/>
      <w:r w:rsidRPr="00FC4F9F">
        <w:rPr>
          <w:noProof w:val="0"/>
        </w:rPr>
        <w:t xml:space="preserve">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 xml:space="preserve">supervizorului în vederea creării </w:t>
      </w:r>
      <w:proofErr w:type="spellStart"/>
      <w:r w:rsidRPr="001B0B85">
        <w:rPr>
          <w:noProof w:val="0"/>
        </w:rPr>
        <w:t>condiţiilor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desfăşurare</w:t>
      </w:r>
      <w:proofErr w:type="spellEnd"/>
      <w:r w:rsidRPr="001B0B85">
        <w:rPr>
          <w:noProof w:val="0"/>
        </w:rPr>
        <w:t xml:space="preserve"> a </w:t>
      </w:r>
      <w:proofErr w:type="spellStart"/>
      <w:r w:rsidRPr="001B0B85">
        <w:rPr>
          <w:noProof w:val="0"/>
        </w:rPr>
        <w:t>activităţii</w:t>
      </w:r>
      <w:proofErr w:type="spellEnd"/>
      <w:r w:rsidRPr="001B0B85">
        <w:rPr>
          <w:noProof w:val="0"/>
        </w:rPr>
        <w:t xml:space="preserve"> de </w:t>
      </w:r>
      <w:proofErr w:type="spellStart"/>
      <w:r w:rsidRPr="001B0B85">
        <w:rPr>
          <w:noProof w:val="0"/>
        </w:rPr>
        <w:t>construcţii</w:t>
      </w:r>
      <w:proofErr w:type="spellEnd"/>
      <w:r w:rsidRPr="001B0B85">
        <w:rPr>
          <w:noProof w:val="0"/>
        </w:rPr>
        <w:t>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14:paraId="69B03461" w14:textId="77777777"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14:paraId="27D667E6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14:paraId="085F5582" w14:textId="77777777" w:rsidR="00B06AAF" w:rsidRDefault="00B06AAF" w:rsidP="00C11051">
      <w:pPr>
        <w:autoSpaceDE w:val="0"/>
        <w:autoSpaceDN w:val="0"/>
        <w:adjustRightInd w:val="0"/>
        <w:spacing w:after="120"/>
        <w:jc w:val="both"/>
      </w:pPr>
    </w:p>
    <w:p w14:paraId="1C64FCDB" w14:textId="4A85C18F" w:rsidR="00C11051" w:rsidRPr="00C11051" w:rsidRDefault="00C11051" w:rsidP="00C11051">
      <w:pPr>
        <w:autoSpaceDE w:val="0"/>
        <w:autoSpaceDN w:val="0"/>
        <w:adjustRightInd w:val="0"/>
        <w:spacing w:after="120"/>
        <w:jc w:val="both"/>
      </w:pPr>
      <w:r w:rsidRPr="00C11051">
        <w:t>Nota: In completarea acestei anexe vă rugăm să consultati Cap. 1.6 Indicatori din Ghidul Solicitantului.</w:t>
      </w:r>
    </w:p>
    <w:p w14:paraId="694515D4" w14:textId="77777777"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14:paraId="1A634FAB" w14:textId="77777777"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14:paraId="6EF40AF1" w14:textId="77777777"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14:paraId="2354A5C1" w14:textId="77777777" w:rsidR="0056790C" w:rsidRDefault="0056790C" w:rsidP="0056790C">
      <w:pPr>
        <w:rPr>
          <w:b/>
        </w:rPr>
      </w:pPr>
    </w:p>
    <w:sectPr w:rsidR="0056790C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6E3C6" w14:textId="77777777" w:rsidR="007819C4" w:rsidRDefault="007819C4" w:rsidP="0056790C">
      <w:r>
        <w:separator/>
      </w:r>
    </w:p>
  </w:endnote>
  <w:endnote w:type="continuationSeparator" w:id="0">
    <w:p w14:paraId="1D5C5309" w14:textId="77777777" w:rsidR="007819C4" w:rsidRDefault="007819C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7BF22" w14:textId="77777777" w:rsidR="007819C4" w:rsidRDefault="007819C4" w:rsidP="0056790C">
      <w:r>
        <w:separator/>
      </w:r>
    </w:p>
  </w:footnote>
  <w:footnote w:type="continuationSeparator" w:id="0">
    <w:p w14:paraId="5389CF54" w14:textId="77777777" w:rsidR="007819C4" w:rsidRDefault="007819C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5F482" w14:textId="5E665E0B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</w:t>
    </w:r>
    <w:r w:rsidR="006F080E">
      <w:rPr>
        <w:sz w:val="16"/>
        <w:szCs w:val="16"/>
      </w:rPr>
      <w:t>2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72944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1404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3458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D1B3C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080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19C4"/>
    <w:rsid w:val="0078507D"/>
    <w:rsid w:val="007B2E26"/>
    <w:rsid w:val="007E37AA"/>
    <w:rsid w:val="007E3F73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06AAF"/>
    <w:rsid w:val="00B11A9E"/>
    <w:rsid w:val="00B11BB5"/>
    <w:rsid w:val="00B17E22"/>
    <w:rsid w:val="00B26219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2</cp:revision>
  <dcterms:created xsi:type="dcterms:W3CDTF">2022-10-26T10:23:00Z</dcterms:created>
  <dcterms:modified xsi:type="dcterms:W3CDTF">2022-10-26T10:23:00Z</dcterms:modified>
</cp:coreProperties>
</file>