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B4C33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2A171EDD" w14:textId="77777777" w:rsidR="00FB6EBC" w:rsidRDefault="00FB6EBC" w:rsidP="00FB6EBC"/>
    <w:p w14:paraId="5407D20F" w14:textId="77777777"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14:paraId="4B12781E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1E96FB9B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0DF8146B" w14:textId="1D84714B" w:rsidR="00B40D98" w:rsidRPr="00F50FA7" w:rsidRDefault="00492BFD" w:rsidP="00350DC4">
      <w:pPr>
        <w:rPr>
          <w:b/>
          <w:sz w:val="24"/>
        </w:rPr>
      </w:pPr>
      <w:bookmarkStart w:id="0" w:name="_Hlk106113202"/>
      <w:r w:rsidRPr="00F50FA7">
        <w:rPr>
          <w:b/>
          <w:sz w:val="24"/>
        </w:rPr>
        <w:t>PLANUL NAȚIONAL DE REDRESARE ȘI REZILIENȚĂ</w:t>
      </w:r>
      <w:bookmarkEnd w:id="0"/>
      <w:r w:rsidRPr="00F50FA7">
        <w:rPr>
          <w:b/>
          <w:sz w:val="24"/>
        </w:rPr>
        <w:t xml:space="preserve"> </w:t>
      </w:r>
      <w:r w:rsidR="000F2B90" w:rsidRPr="00F50FA7">
        <w:rPr>
          <w:b/>
          <w:sz w:val="24"/>
        </w:rPr>
        <w:t xml:space="preserve"> </w:t>
      </w:r>
    </w:p>
    <w:p w14:paraId="4F951054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Pilonul V: Sănătate și reziliență instituțională</w:t>
      </w:r>
    </w:p>
    <w:p w14:paraId="24A047C6" w14:textId="77777777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>COMPONENTA: 12 - Sănătate</w:t>
      </w:r>
    </w:p>
    <w:p w14:paraId="33EE47EE" w14:textId="3EC8E930" w:rsidR="00F50FA7" w:rsidRPr="00F50FA7" w:rsidRDefault="00F50FA7" w:rsidP="00F50FA7">
      <w:pPr>
        <w:spacing w:before="0" w:after="160" w:line="259" w:lineRule="auto"/>
        <w:jc w:val="both"/>
        <w:rPr>
          <w:rFonts w:eastAsia="Calibri"/>
          <w:b/>
          <w:sz w:val="24"/>
        </w:rPr>
      </w:pPr>
      <w:r w:rsidRPr="00F50FA7">
        <w:rPr>
          <w:rFonts w:eastAsia="Calibri"/>
          <w:b/>
          <w:sz w:val="24"/>
        </w:rPr>
        <w:t xml:space="preserve">INVESTIȚIA: </w:t>
      </w:r>
      <w:bookmarkStart w:id="1" w:name="_Hlk108767020"/>
      <w:r w:rsidR="00CC5B00">
        <w:rPr>
          <w:rFonts w:eastAsia="Calibri"/>
          <w:b/>
          <w:sz w:val="24"/>
        </w:rPr>
        <w:t>1</w:t>
      </w:r>
      <w:r w:rsidR="000F2E1A" w:rsidRPr="000F2E1A">
        <w:rPr>
          <w:rFonts w:eastAsia="Calibri"/>
          <w:b/>
          <w:sz w:val="24"/>
        </w:rPr>
        <w:t xml:space="preserve">. </w:t>
      </w:r>
      <w:r w:rsidR="00CC5B00" w:rsidRPr="00CC5B00">
        <w:rPr>
          <w:rFonts w:eastAsia="Calibri"/>
          <w:b/>
          <w:sz w:val="24"/>
        </w:rPr>
        <w:t>Dezvoltarea infrastructurii medicale prespitalicești</w:t>
      </w:r>
    </w:p>
    <w:p w14:paraId="19B4FDFA" w14:textId="3273C780" w:rsidR="00724C92" w:rsidRDefault="00F50FA7" w:rsidP="00F45FAA">
      <w:pPr>
        <w:spacing w:before="0" w:after="160" w:line="259" w:lineRule="auto"/>
        <w:jc w:val="both"/>
        <w:rPr>
          <w:b/>
          <w:szCs w:val="22"/>
        </w:rPr>
      </w:pPr>
      <w:bookmarkStart w:id="2" w:name="_Hlk103945866"/>
      <w:bookmarkEnd w:id="1"/>
      <w:r w:rsidRPr="00F50FA7">
        <w:rPr>
          <w:rFonts w:eastAsia="Calibri"/>
          <w:b/>
          <w:sz w:val="24"/>
        </w:rPr>
        <w:t xml:space="preserve">Investiția specifică: </w:t>
      </w:r>
      <w:bookmarkEnd w:id="2"/>
      <w:r w:rsidR="00155FA5" w:rsidRPr="00155FA5">
        <w:rPr>
          <w:rFonts w:eastAsia="Calibri"/>
          <w:b/>
          <w:sz w:val="24"/>
        </w:rPr>
        <w:t>I1.3 Unități de asistență medicală ambulatorie</w:t>
      </w:r>
    </w:p>
    <w:p w14:paraId="42B9F093" w14:textId="77777777" w:rsidR="00155FA5" w:rsidRDefault="00155FA5" w:rsidP="00724C92">
      <w:pPr>
        <w:jc w:val="center"/>
        <w:rPr>
          <w:b/>
          <w:szCs w:val="22"/>
        </w:rPr>
      </w:pPr>
    </w:p>
    <w:p w14:paraId="60E4ABB5" w14:textId="77777777" w:rsidR="00155FA5" w:rsidRDefault="00155FA5" w:rsidP="00724C92">
      <w:pPr>
        <w:jc w:val="center"/>
        <w:rPr>
          <w:b/>
          <w:szCs w:val="22"/>
        </w:rPr>
      </w:pPr>
    </w:p>
    <w:p w14:paraId="4F80153E" w14:textId="724F2253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FBBD8EA" w14:textId="77777777" w:rsidR="00724C92" w:rsidRDefault="00724C92" w:rsidP="00724C92">
      <w:pPr>
        <w:jc w:val="center"/>
        <w:rPr>
          <w:b/>
          <w:szCs w:val="22"/>
        </w:rPr>
      </w:pPr>
    </w:p>
    <w:p w14:paraId="647D90B3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4025216F" w14:textId="77777777" w:rsidR="00724C92" w:rsidRDefault="00724C92" w:rsidP="00724C92">
      <w:pPr>
        <w:jc w:val="center"/>
        <w:rPr>
          <w:b/>
          <w:szCs w:val="22"/>
        </w:rPr>
      </w:pPr>
    </w:p>
    <w:p w14:paraId="6B806335" w14:textId="77777777" w:rsidR="00724C92" w:rsidRDefault="00724C92" w:rsidP="00724C92">
      <w:pPr>
        <w:jc w:val="center"/>
        <w:rPr>
          <w:b/>
          <w:szCs w:val="22"/>
        </w:rPr>
      </w:pPr>
    </w:p>
    <w:p w14:paraId="376AD7D3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18E67EF7" w14:textId="77777777" w:rsidR="00724C92" w:rsidRDefault="00724C92" w:rsidP="00724C92">
      <w:pPr>
        <w:jc w:val="both"/>
        <w:rPr>
          <w:b/>
          <w:szCs w:val="22"/>
        </w:rPr>
      </w:pPr>
    </w:p>
    <w:p w14:paraId="5DA17DE1" w14:textId="3A626732" w:rsidR="00724C92" w:rsidRPr="00C1675D" w:rsidRDefault="00724C92" w:rsidP="00CF5718"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 xml:space="preserve">&gt; în vederea finanțării acestuia în cadrul </w:t>
      </w:r>
      <w:r w:rsidR="00CE47B1" w:rsidRPr="00CE47B1">
        <w:t xml:space="preserve">Planul Național De Redresare Și Reziliență </w:t>
      </w:r>
      <w:r w:rsidR="00CE47B1">
        <w:t xml:space="preserve">- Componenta C12 – Sănătate - Investiția </w:t>
      </w:r>
      <w:r w:rsidR="00CF5718" w:rsidRPr="00CF5718">
        <w:t xml:space="preserve">2. </w:t>
      </w:r>
      <w:r w:rsidR="002F1133" w:rsidRPr="002F1133">
        <w:t xml:space="preserve">Dezvoltarea infrastructurii medicale prespitalicești </w:t>
      </w:r>
      <w:r w:rsidR="00CE47B1">
        <w:t>-</w:t>
      </w:r>
      <w:r w:rsidR="00CF5718" w:rsidRPr="00CF5718">
        <w:t xml:space="preserve"> </w:t>
      </w:r>
      <w:r w:rsidR="00E14074" w:rsidRPr="00E14074">
        <w:t>I1.3 Unități de asistență medicală ambulatorie</w:t>
      </w:r>
      <w:r w:rsidR="007F709A">
        <w:t>,</w:t>
      </w:r>
      <w:r w:rsidR="00584FE3">
        <w:t xml:space="preserve"> apelul de proiecte </w:t>
      </w:r>
      <w:r w:rsidR="00180822" w:rsidRPr="00180822">
        <w:t>MS-00</w:t>
      </w:r>
      <w:r w:rsidR="00155FA5">
        <w:t>13</w:t>
      </w:r>
      <w:r w:rsidR="00180822">
        <w:t>.</w:t>
      </w:r>
    </w:p>
    <w:p w14:paraId="17670AC4" w14:textId="77777777" w:rsidR="00724C92" w:rsidRPr="00C1675D" w:rsidRDefault="00724C92" w:rsidP="001C759D">
      <w:pPr>
        <w:jc w:val="both"/>
      </w:pPr>
    </w:p>
    <w:p w14:paraId="6714B580" w14:textId="77777777"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2083E776" w14:textId="77777777" w:rsidR="00724C92" w:rsidRPr="00C1675D" w:rsidRDefault="00724C92" w:rsidP="00724C92">
      <w:pPr>
        <w:jc w:val="both"/>
      </w:pPr>
    </w:p>
    <w:p w14:paraId="7F536C49" w14:textId="529ACAEE"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 w:rsidR="00C26A49" w:rsidRPr="00C1675D">
        <w:rPr>
          <w:szCs w:val="22"/>
        </w:rPr>
        <w:t>&lt;</w:t>
      </w:r>
      <w:r>
        <w:t>.................</w:t>
      </w:r>
      <w:r w:rsidRPr="00C1675D">
        <w:t>&gt;, reprezentând achitarea tuturor cheltuielilor neeligibile ale proiectului</w:t>
      </w:r>
      <w:r>
        <w:rPr>
          <w:szCs w:val="22"/>
        </w:rPr>
        <w:t>.</w:t>
      </w:r>
    </w:p>
    <w:p w14:paraId="3E6E253B" w14:textId="77777777" w:rsidR="00724C92" w:rsidRPr="00C1675D" w:rsidRDefault="00724C92" w:rsidP="00724C92">
      <w:pPr>
        <w:jc w:val="both"/>
      </w:pPr>
    </w:p>
    <w:p w14:paraId="229713E3" w14:textId="77777777"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14:paraId="18E2C1EF" w14:textId="77777777" w:rsidR="00724C92" w:rsidRDefault="00724C92" w:rsidP="00724C92">
      <w:pPr>
        <w:jc w:val="both"/>
      </w:pPr>
    </w:p>
    <w:p w14:paraId="4E36B8D4" w14:textId="0976B6CE"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implementării.</w:t>
      </w:r>
    </w:p>
    <w:p w14:paraId="245D700A" w14:textId="77777777" w:rsidR="00382EF4" w:rsidRDefault="00382EF4" w:rsidP="00724C92">
      <w:pPr>
        <w:jc w:val="both"/>
      </w:pPr>
    </w:p>
    <w:p w14:paraId="29EA0561" w14:textId="03E16B19" w:rsidR="00D84981" w:rsidRDefault="0000443F" w:rsidP="00724C92">
      <w:pPr>
        <w:jc w:val="both"/>
      </w:pPr>
      <w:r>
        <w:lastRenderedPageBreak/>
        <w:t>ART. 6. Se certifică valoarea de ......... prevăzută în  Anexa 1 – cererea de finanțare</w:t>
      </w:r>
      <w:r w:rsidR="00153C5F">
        <w:t xml:space="preserve"> ca reprezentând numărul de prezentări în ambulatoriu în anul ............</w:t>
      </w:r>
      <w:r w:rsidR="0002234E">
        <w:t>, valoarea pentru care se va depune următorul document.................</w:t>
      </w:r>
    </w:p>
    <w:p w14:paraId="2E936628" w14:textId="77777777" w:rsidR="0002234E" w:rsidRDefault="0002234E" w:rsidP="00724C92">
      <w:pPr>
        <w:jc w:val="both"/>
      </w:pPr>
    </w:p>
    <w:p w14:paraId="2F9FED00" w14:textId="38D93588" w:rsidR="00382EF4" w:rsidRDefault="00382EF4" w:rsidP="00382EF4">
      <w:pPr>
        <w:jc w:val="both"/>
      </w:pPr>
      <w:r>
        <w:t xml:space="preserve">ART </w:t>
      </w:r>
      <w:r w:rsidR="0002234E">
        <w:t>7</w:t>
      </w:r>
      <w:r>
        <w:t xml:space="preserve">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14:paraId="2553E9C6" w14:textId="77777777" w:rsidR="00382EF4" w:rsidRDefault="00382EF4" w:rsidP="00724C92">
      <w:pPr>
        <w:jc w:val="both"/>
      </w:pPr>
    </w:p>
    <w:p w14:paraId="1F3C236E" w14:textId="77777777" w:rsidR="00724C92" w:rsidRDefault="00724C92" w:rsidP="00724C92">
      <w:pPr>
        <w:jc w:val="both"/>
      </w:pPr>
    </w:p>
    <w:p w14:paraId="6127E5E9" w14:textId="6ED58BB6" w:rsidR="00724C92" w:rsidRPr="001B0AB9" w:rsidRDefault="00724C92" w:rsidP="00724C92">
      <w:pPr>
        <w:jc w:val="both"/>
      </w:pPr>
      <w:r>
        <w:t xml:space="preserve">ART </w:t>
      </w:r>
      <w:r w:rsidR="0002234E">
        <w:t>8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14:paraId="52AC094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14:paraId="2CEC459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7F360A5D" w14:textId="533FC55E" w:rsidR="00724C92" w:rsidRDefault="00724C92" w:rsidP="00724C92">
      <w:pPr>
        <w:jc w:val="both"/>
      </w:pPr>
      <w:r w:rsidRPr="0071297F">
        <w:t xml:space="preserve">ART </w:t>
      </w:r>
      <w:r w:rsidR="0002234E">
        <w:t>9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14:paraId="57389C8D" w14:textId="77777777" w:rsidR="00B255CD" w:rsidRDefault="00B255CD" w:rsidP="00724C92">
      <w:pPr>
        <w:jc w:val="both"/>
      </w:pPr>
    </w:p>
    <w:p w14:paraId="31DAB659" w14:textId="16312E00" w:rsidR="00B255CD" w:rsidRDefault="00B255CD" w:rsidP="00B255CD">
      <w:pPr>
        <w:jc w:val="both"/>
      </w:pPr>
      <w:r w:rsidRPr="0071297F">
        <w:t xml:space="preserve">ART </w:t>
      </w:r>
      <w:r w:rsidR="0002234E">
        <w:t>10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14:paraId="2E92481A" w14:textId="77777777" w:rsidR="00B255CD" w:rsidRDefault="00B255CD" w:rsidP="00724C92">
      <w:pPr>
        <w:jc w:val="both"/>
      </w:pPr>
    </w:p>
    <w:p w14:paraId="3CE4EA22" w14:textId="77777777" w:rsidR="00724C92" w:rsidRDefault="00724C92" w:rsidP="00724C92">
      <w:pPr>
        <w:jc w:val="both"/>
      </w:pPr>
    </w:p>
    <w:p w14:paraId="34F6E847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7F39C208" w14:textId="77777777" w:rsidR="00724C92" w:rsidRDefault="00724C92" w:rsidP="00724C92">
      <w:pPr>
        <w:ind w:left="360"/>
        <w:jc w:val="both"/>
      </w:pPr>
    </w:p>
    <w:p w14:paraId="65D5AFBB" w14:textId="77777777" w:rsidR="00724C92" w:rsidRDefault="00724C92" w:rsidP="00724C92">
      <w:pPr>
        <w:ind w:left="360"/>
        <w:jc w:val="both"/>
      </w:pPr>
    </w:p>
    <w:p w14:paraId="51C37877" w14:textId="77777777" w:rsidR="00724C92" w:rsidRDefault="00724C92" w:rsidP="00724C92">
      <w:pPr>
        <w:ind w:left="360"/>
        <w:jc w:val="both"/>
      </w:pPr>
    </w:p>
    <w:p w14:paraId="52F15DC6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10A74807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7C82F8E0" w14:textId="77777777" w:rsidR="00724C92" w:rsidRDefault="00724C92" w:rsidP="00724C92">
      <w:pPr>
        <w:ind w:left="360"/>
        <w:jc w:val="both"/>
      </w:pPr>
    </w:p>
    <w:p w14:paraId="47929C64" w14:textId="77777777" w:rsidR="00724C92" w:rsidRDefault="00724C92" w:rsidP="00724C92">
      <w:pPr>
        <w:ind w:left="360"/>
        <w:jc w:val="both"/>
      </w:pPr>
    </w:p>
    <w:p w14:paraId="5E867B46" w14:textId="77777777" w:rsidR="00724C92" w:rsidRDefault="00724C92" w:rsidP="00724C92">
      <w:pPr>
        <w:ind w:left="360"/>
        <w:jc w:val="right"/>
      </w:pPr>
      <w:r>
        <w:t>SECRETAR</w:t>
      </w:r>
    </w:p>
    <w:p w14:paraId="68340930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F5171B2" w14:textId="77777777" w:rsidR="00724C92" w:rsidRDefault="00724C92" w:rsidP="00724C92">
      <w:pPr>
        <w:jc w:val="both"/>
        <w:rPr>
          <w:b/>
          <w:szCs w:val="22"/>
        </w:rPr>
      </w:pPr>
    </w:p>
    <w:p w14:paraId="62838BC9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6B967ADA" w14:textId="77777777" w:rsidR="00FB6EBC" w:rsidRPr="00FB6EBC" w:rsidRDefault="00FB6EBC" w:rsidP="00FB6EBC"/>
    <w:sectPr w:rsidR="00FB6EBC" w:rsidRPr="00FB6EBC" w:rsidSect="00C06363">
      <w:headerReference w:type="default" r:id="rId8"/>
      <w:pgSz w:w="11906" w:h="16838"/>
      <w:pgMar w:top="30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B2C63" w14:textId="77777777" w:rsidR="00E601D1" w:rsidRDefault="00E601D1" w:rsidP="000F2B90">
      <w:pPr>
        <w:spacing w:before="0" w:after="0"/>
      </w:pPr>
      <w:r>
        <w:separator/>
      </w:r>
    </w:p>
  </w:endnote>
  <w:endnote w:type="continuationSeparator" w:id="0">
    <w:p w14:paraId="647F40B1" w14:textId="77777777" w:rsidR="00E601D1" w:rsidRDefault="00E601D1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BD6AB" w14:textId="77777777" w:rsidR="00E601D1" w:rsidRDefault="00E601D1" w:rsidP="000F2B90">
      <w:pPr>
        <w:spacing w:before="0" w:after="0"/>
      </w:pPr>
      <w:r>
        <w:separator/>
      </w:r>
    </w:p>
  </w:footnote>
  <w:footnote w:type="continuationSeparator" w:id="0">
    <w:p w14:paraId="52D9E33D" w14:textId="77777777" w:rsidR="00E601D1" w:rsidRDefault="00E601D1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007CB" w14:textId="61160399" w:rsidR="000F2B90" w:rsidRDefault="000E6B3E">
    <w:pPr>
      <w:pStyle w:val="Antet"/>
    </w:pPr>
    <w:r>
      <w:rPr>
        <w:noProof/>
        <w:szCs w:val="20"/>
      </w:rPr>
      <w:drawing>
        <wp:anchor distT="0" distB="0" distL="114300" distR="114300" simplePos="0" relativeHeight="251659264" behindDoc="0" locked="0" layoutInCell="1" allowOverlap="1" wp14:anchorId="2494EE9C" wp14:editId="590B6E28">
          <wp:simplePos x="0" y="0"/>
          <wp:positionH relativeFrom="column">
            <wp:posOffset>-1184275</wp:posOffset>
          </wp:positionH>
          <wp:positionV relativeFrom="paragraph">
            <wp:posOffset>-183515</wp:posOffset>
          </wp:positionV>
          <wp:extent cx="7480300" cy="878205"/>
          <wp:effectExtent l="0" t="0" r="6350" b="0"/>
          <wp:wrapSquare wrapText="bothSides"/>
          <wp:docPr id="7" name="I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B67AAAC" w14:textId="77777777" w:rsidR="000F2B90" w:rsidRDefault="000F2B90">
    <w:pPr>
      <w:pStyle w:val="Antet"/>
    </w:pPr>
  </w:p>
  <w:p w14:paraId="630B5D9A" w14:textId="77777777" w:rsidR="000F2B90" w:rsidRDefault="000F2B90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8364063">
    <w:abstractNumId w:val="0"/>
  </w:num>
  <w:num w:numId="2" w16cid:durableId="2091652627">
    <w:abstractNumId w:val="0"/>
  </w:num>
  <w:num w:numId="3" w16cid:durableId="1497039504">
    <w:abstractNumId w:val="0"/>
  </w:num>
  <w:num w:numId="4" w16cid:durableId="908031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35074149">
    <w:abstractNumId w:val="1"/>
  </w:num>
  <w:num w:numId="6" w16cid:durableId="18973576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0443F"/>
    <w:rsid w:val="0002234E"/>
    <w:rsid w:val="0006185A"/>
    <w:rsid w:val="00075079"/>
    <w:rsid w:val="000874EE"/>
    <w:rsid w:val="000E2715"/>
    <w:rsid w:val="000E6B3E"/>
    <w:rsid w:val="000E7DBE"/>
    <w:rsid w:val="000F1FB5"/>
    <w:rsid w:val="000F2B90"/>
    <w:rsid w:val="000F2E1A"/>
    <w:rsid w:val="0010235D"/>
    <w:rsid w:val="00145418"/>
    <w:rsid w:val="0015105C"/>
    <w:rsid w:val="00152F77"/>
    <w:rsid w:val="00153C5F"/>
    <w:rsid w:val="00155FA5"/>
    <w:rsid w:val="001571E5"/>
    <w:rsid w:val="00160B26"/>
    <w:rsid w:val="00180822"/>
    <w:rsid w:val="00181F4F"/>
    <w:rsid w:val="001A5E10"/>
    <w:rsid w:val="001B0AB9"/>
    <w:rsid w:val="001B61A6"/>
    <w:rsid w:val="001C4590"/>
    <w:rsid w:val="001C759D"/>
    <w:rsid w:val="001F78A0"/>
    <w:rsid w:val="00241831"/>
    <w:rsid w:val="0024726F"/>
    <w:rsid w:val="002E0E0A"/>
    <w:rsid w:val="002F1133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2BFD"/>
    <w:rsid w:val="00495B36"/>
    <w:rsid w:val="004A03DD"/>
    <w:rsid w:val="00551F40"/>
    <w:rsid w:val="00584FE3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6356C"/>
    <w:rsid w:val="009C35EC"/>
    <w:rsid w:val="00AD5C4A"/>
    <w:rsid w:val="00B255CD"/>
    <w:rsid w:val="00B40D98"/>
    <w:rsid w:val="00BD0901"/>
    <w:rsid w:val="00C06363"/>
    <w:rsid w:val="00C26A49"/>
    <w:rsid w:val="00C40526"/>
    <w:rsid w:val="00C74C09"/>
    <w:rsid w:val="00C84758"/>
    <w:rsid w:val="00CA49EB"/>
    <w:rsid w:val="00CC5B00"/>
    <w:rsid w:val="00CE47B1"/>
    <w:rsid w:val="00CF5718"/>
    <w:rsid w:val="00D12A12"/>
    <w:rsid w:val="00D84981"/>
    <w:rsid w:val="00D90331"/>
    <w:rsid w:val="00DC6792"/>
    <w:rsid w:val="00E00476"/>
    <w:rsid w:val="00E008DF"/>
    <w:rsid w:val="00E14074"/>
    <w:rsid w:val="00E23039"/>
    <w:rsid w:val="00E601D1"/>
    <w:rsid w:val="00EE49BE"/>
    <w:rsid w:val="00F3305E"/>
    <w:rsid w:val="00F336DF"/>
    <w:rsid w:val="00F45FAA"/>
    <w:rsid w:val="00F50FA7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uiPriority w:val="99"/>
    <w:rsid w:val="000F2B90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0F2B90"/>
    <w:rPr>
      <w:rFonts w:ascii="Trebuchet MS" w:hAnsi="Trebuchet MS"/>
      <w:szCs w:val="24"/>
      <w:lang w:eastAsia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1C759D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1C759D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1C759D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1C759D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2E23E-7C27-43F2-8902-51601FAA5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379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Bogdan Sticlosu</cp:lastModifiedBy>
  <cp:revision>54</cp:revision>
  <cp:lastPrinted>2018-03-13T12:59:00Z</cp:lastPrinted>
  <dcterms:created xsi:type="dcterms:W3CDTF">2016-03-18T07:50:00Z</dcterms:created>
  <dcterms:modified xsi:type="dcterms:W3CDTF">2022-09-12T20:55:00Z</dcterms:modified>
</cp:coreProperties>
</file>